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72"/>
      </w:tblGrid>
      <w:tr w:rsidR="004465E5" w:rsidRPr="004465E5" w14:paraId="2B0A641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802"/>
            </w:tblGrid>
            <w:tr w:rsidR="004465E5" w:rsidRPr="004465E5" w14:paraId="70A32AF8" w14:textId="77777777">
              <w:tc>
                <w:tcPr>
                  <w:tcW w:w="0" w:type="auto"/>
                  <w:tcMar>
                    <w:top w:w="0" w:type="dxa"/>
                    <w:left w:w="135" w:type="dxa"/>
                    <w:bottom w:w="0" w:type="dxa"/>
                    <w:right w:w="135" w:type="dxa"/>
                  </w:tcMar>
                  <w:hideMark/>
                </w:tcPr>
                <w:p w14:paraId="030BA41A" w14:textId="77777777" w:rsidR="004465E5" w:rsidRPr="004465E5" w:rsidRDefault="004465E5" w:rsidP="004465E5">
                  <w:pPr>
                    <w:spacing w:after="0" w:line="240" w:lineRule="auto"/>
                    <w:jc w:val="center"/>
                    <w:rPr>
                      <w:rFonts w:ascii="Times New Roman" w:eastAsia="Times New Roman" w:hAnsi="Times New Roman" w:cs="Times New Roman"/>
                      <w:kern w:val="0"/>
                      <w:sz w:val="24"/>
                      <w:szCs w:val="24"/>
                      <w:lang w:val="nl-BE" w:eastAsia="nl-BE"/>
                      <w14:ligatures w14:val="none"/>
                    </w:rPr>
                  </w:pPr>
                  <w:r w:rsidRPr="004465E5">
                    <w:rPr>
                      <w:rFonts w:ascii="Times New Roman" w:eastAsia="Times New Roman" w:hAnsi="Times New Roman" w:cs="Times New Roman"/>
                      <w:noProof/>
                      <w:kern w:val="0"/>
                      <w:sz w:val="24"/>
                      <w:szCs w:val="24"/>
                      <w:lang w:val="nl-BE" w:eastAsia="nl-BE"/>
                      <w14:ligatures w14:val="none"/>
                    </w:rPr>
                    <w:drawing>
                      <wp:inline distT="0" distB="0" distL="0" distR="0" wp14:anchorId="0B9886B8" wp14:editId="7574E88E">
                        <wp:extent cx="5371465" cy="1713865"/>
                        <wp:effectExtent l="0" t="0" r="635" b="635"/>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1465" cy="1713865"/>
                                </a:xfrm>
                                <a:prstGeom prst="rect">
                                  <a:avLst/>
                                </a:prstGeom>
                                <a:noFill/>
                                <a:ln>
                                  <a:noFill/>
                                </a:ln>
                              </pic:spPr>
                            </pic:pic>
                          </a:graphicData>
                        </a:graphic>
                      </wp:inline>
                    </w:drawing>
                  </w:r>
                </w:p>
              </w:tc>
            </w:tr>
          </w:tbl>
          <w:p w14:paraId="3EB46EC5" w14:textId="77777777" w:rsidR="004465E5" w:rsidRPr="004465E5" w:rsidRDefault="004465E5" w:rsidP="004465E5">
            <w:pPr>
              <w:spacing w:after="0" w:line="240" w:lineRule="auto"/>
              <w:rPr>
                <w:rFonts w:ascii="Roboto" w:eastAsia="Times New Roman" w:hAnsi="Roboto" w:cs="Times New Roman"/>
                <w:color w:val="000000"/>
                <w:kern w:val="0"/>
                <w:sz w:val="21"/>
                <w:szCs w:val="21"/>
                <w:lang w:val="nl-BE" w:eastAsia="nl-BE"/>
                <w14:ligatures w14:val="none"/>
              </w:rPr>
            </w:pPr>
          </w:p>
        </w:tc>
      </w:tr>
    </w:tbl>
    <w:p w14:paraId="48AEAF1B" w14:textId="77777777" w:rsidR="004465E5" w:rsidRPr="004465E5" w:rsidRDefault="004465E5" w:rsidP="004465E5">
      <w:pPr>
        <w:spacing w:after="0" w:line="240" w:lineRule="auto"/>
        <w:rPr>
          <w:rFonts w:ascii="Times New Roman" w:eastAsia="Times New Roman" w:hAnsi="Times New Roman" w:cs="Times New Roman"/>
          <w:vanish/>
          <w:kern w:val="0"/>
          <w:sz w:val="24"/>
          <w:szCs w:val="24"/>
          <w:lang w:val="nl-BE" w:eastAsia="nl-BE"/>
          <w14:ligatures w14:val="none"/>
        </w:rPr>
      </w:pPr>
    </w:p>
    <w:tbl>
      <w:tblPr>
        <w:tblW w:w="5000" w:type="pct"/>
        <w:tblCellMar>
          <w:left w:w="0" w:type="dxa"/>
          <w:right w:w="0" w:type="dxa"/>
        </w:tblCellMar>
        <w:tblLook w:val="04A0" w:firstRow="1" w:lastRow="0" w:firstColumn="1" w:lastColumn="0" w:noHBand="0" w:noVBand="1"/>
      </w:tblPr>
      <w:tblGrid>
        <w:gridCol w:w="9072"/>
      </w:tblGrid>
      <w:tr w:rsidR="004465E5" w:rsidRPr="004465E5" w14:paraId="2FA09FF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802"/>
            </w:tblGrid>
            <w:tr w:rsidR="004465E5" w:rsidRPr="004465E5" w14:paraId="0B3F8E61" w14:textId="77777777">
              <w:tc>
                <w:tcPr>
                  <w:tcW w:w="0" w:type="auto"/>
                  <w:tcMar>
                    <w:top w:w="0" w:type="dxa"/>
                    <w:left w:w="135" w:type="dxa"/>
                    <w:bottom w:w="0" w:type="dxa"/>
                    <w:right w:w="135" w:type="dxa"/>
                  </w:tcMar>
                  <w:hideMark/>
                </w:tcPr>
                <w:p w14:paraId="70807619" w14:textId="77777777" w:rsidR="004465E5" w:rsidRPr="004465E5" w:rsidRDefault="004465E5" w:rsidP="004465E5">
                  <w:pPr>
                    <w:spacing w:after="0" w:line="240" w:lineRule="auto"/>
                    <w:jc w:val="center"/>
                    <w:rPr>
                      <w:rFonts w:ascii="Times New Roman" w:eastAsia="Times New Roman" w:hAnsi="Times New Roman" w:cs="Times New Roman"/>
                      <w:kern w:val="0"/>
                      <w:sz w:val="24"/>
                      <w:szCs w:val="24"/>
                      <w:lang w:val="nl-BE" w:eastAsia="nl-BE"/>
                      <w14:ligatures w14:val="none"/>
                    </w:rPr>
                  </w:pPr>
                  <w:r w:rsidRPr="004465E5">
                    <w:rPr>
                      <w:rFonts w:ascii="Times New Roman" w:eastAsia="Times New Roman" w:hAnsi="Times New Roman" w:cs="Times New Roman"/>
                      <w:noProof/>
                      <w:kern w:val="0"/>
                      <w:sz w:val="24"/>
                      <w:szCs w:val="24"/>
                      <w:lang w:val="nl-BE" w:eastAsia="nl-BE"/>
                      <w14:ligatures w14:val="none"/>
                    </w:rPr>
                    <w:drawing>
                      <wp:inline distT="0" distB="0" distL="0" distR="0" wp14:anchorId="210A73C4" wp14:editId="1EB6BC30">
                        <wp:extent cx="5371465" cy="3016885"/>
                        <wp:effectExtent l="0" t="0" r="635"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71465" cy="3016885"/>
                                </a:xfrm>
                                <a:prstGeom prst="rect">
                                  <a:avLst/>
                                </a:prstGeom>
                                <a:noFill/>
                                <a:ln>
                                  <a:noFill/>
                                </a:ln>
                              </pic:spPr>
                            </pic:pic>
                          </a:graphicData>
                        </a:graphic>
                      </wp:inline>
                    </w:drawing>
                  </w:r>
                </w:p>
              </w:tc>
            </w:tr>
          </w:tbl>
          <w:p w14:paraId="2045C4EE" w14:textId="77777777" w:rsidR="004465E5" w:rsidRPr="004465E5" w:rsidRDefault="004465E5" w:rsidP="004465E5">
            <w:pPr>
              <w:spacing w:after="0" w:line="240" w:lineRule="auto"/>
              <w:rPr>
                <w:rFonts w:ascii="Roboto" w:eastAsia="Times New Roman" w:hAnsi="Roboto" w:cs="Times New Roman"/>
                <w:color w:val="000000"/>
                <w:kern w:val="0"/>
                <w:sz w:val="21"/>
                <w:szCs w:val="21"/>
                <w:lang w:val="nl-BE" w:eastAsia="nl-BE"/>
                <w14:ligatures w14:val="none"/>
              </w:rPr>
            </w:pPr>
          </w:p>
        </w:tc>
      </w:tr>
    </w:tbl>
    <w:p w14:paraId="4024FDAD" w14:textId="77777777" w:rsidR="004465E5" w:rsidRPr="004465E5" w:rsidRDefault="004465E5" w:rsidP="004465E5">
      <w:pPr>
        <w:spacing w:after="0" w:line="240" w:lineRule="auto"/>
        <w:rPr>
          <w:rFonts w:ascii="Times New Roman" w:eastAsia="Times New Roman" w:hAnsi="Times New Roman" w:cs="Times New Roman"/>
          <w:vanish/>
          <w:kern w:val="0"/>
          <w:sz w:val="24"/>
          <w:szCs w:val="24"/>
          <w:lang w:val="nl-BE" w:eastAsia="nl-BE"/>
          <w14:ligatures w14:val="none"/>
        </w:rPr>
      </w:pPr>
    </w:p>
    <w:tbl>
      <w:tblPr>
        <w:tblW w:w="5000" w:type="pct"/>
        <w:tblCellMar>
          <w:left w:w="0" w:type="dxa"/>
          <w:right w:w="0" w:type="dxa"/>
        </w:tblCellMar>
        <w:tblLook w:val="04A0" w:firstRow="1" w:lastRow="0" w:firstColumn="1" w:lastColumn="0" w:noHBand="0" w:noVBand="1"/>
      </w:tblPr>
      <w:tblGrid>
        <w:gridCol w:w="9072"/>
      </w:tblGrid>
      <w:tr w:rsidR="004465E5" w:rsidRPr="004465E5" w14:paraId="42ECA59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004465E5" w:rsidRPr="004465E5" w14:paraId="2AA055A4" w14:textId="77777777">
              <w:tc>
                <w:tcPr>
                  <w:tcW w:w="0" w:type="auto"/>
                  <w:tcMar>
                    <w:top w:w="0" w:type="dxa"/>
                    <w:left w:w="270" w:type="dxa"/>
                    <w:bottom w:w="135" w:type="dxa"/>
                    <w:right w:w="270" w:type="dxa"/>
                  </w:tcMar>
                  <w:hideMark/>
                </w:tcPr>
                <w:p w14:paraId="6624ABDD" w14:textId="77777777" w:rsidR="004465E5" w:rsidRPr="004465E5" w:rsidRDefault="004465E5" w:rsidP="004465E5">
                  <w:pPr>
                    <w:spacing w:after="0" w:line="488" w:lineRule="atLeast"/>
                    <w:outlineLvl w:val="0"/>
                    <w:rPr>
                      <w:rFonts w:ascii="Helvetica" w:eastAsia="Times New Roman" w:hAnsi="Helvetica" w:cs="Helvetica"/>
                      <w:b/>
                      <w:bCs/>
                      <w:color w:val="202020"/>
                      <w:kern w:val="36"/>
                      <w:sz w:val="39"/>
                      <w:szCs w:val="39"/>
                      <w:lang w:val="nl-BE" w:eastAsia="nl-BE"/>
                      <w14:ligatures w14:val="none"/>
                    </w:rPr>
                  </w:pPr>
                  <w:r w:rsidRPr="004465E5">
                    <w:rPr>
                      <w:rFonts w:ascii="Helvetica" w:eastAsia="Times New Roman" w:hAnsi="Helvetica" w:cs="Helvetica"/>
                      <w:b/>
                      <w:bCs/>
                      <w:color w:val="202020"/>
                      <w:kern w:val="36"/>
                      <w:sz w:val="39"/>
                      <w:szCs w:val="39"/>
                      <w:lang w:val="nl-BE" w:eastAsia="nl-BE"/>
                      <w14:ligatures w14:val="none"/>
                    </w:rPr>
                    <w:t> Feestelijke bijeenkomst op 2 augustus</w:t>
                  </w:r>
                </w:p>
                <w:p w14:paraId="27E22B35" w14:textId="77777777" w:rsidR="004465E5" w:rsidRPr="004465E5" w:rsidRDefault="004465E5" w:rsidP="004465E5">
                  <w:pPr>
                    <w:spacing w:after="0" w:line="360" w:lineRule="atLeast"/>
                    <w:rPr>
                      <w:rFonts w:ascii="Helvetica" w:eastAsia="Times New Roman" w:hAnsi="Helvetica" w:cs="Helvetica"/>
                      <w:color w:val="202020"/>
                      <w:kern w:val="0"/>
                      <w:sz w:val="24"/>
                      <w:szCs w:val="24"/>
                      <w:lang w:val="nl-BE" w:eastAsia="nl-BE"/>
                      <w14:ligatures w14:val="none"/>
                    </w:rPr>
                  </w:pPr>
                  <w:r w:rsidRPr="004465E5">
                    <w:rPr>
                      <w:rFonts w:ascii="Helvetica" w:eastAsia="Times New Roman" w:hAnsi="Helvetica" w:cs="Helvetica"/>
                      <w:color w:val="202020"/>
                      <w:kern w:val="0"/>
                      <w:sz w:val="24"/>
                      <w:szCs w:val="24"/>
                      <w:lang w:val="nl-BE" w:eastAsia="nl-BE"/>
                      <w14:ligatures w14:val="none"/>
                    </w:rPr>
                    <w:br/>
                  </w:r>
                  <w:proofErr w:type="spellStart"/>
                  <w:r w:rsidRPr="004465E5">
                    <w:rPr>
                      <w:rFonts w:ascii="Helvetica" w:eastAsia="Times New Roman" w:hAnsi="Helvetica" w:cs="Helvetica"/>
                      <w:color w:val="202020"/>
                      <w:kern w:val="0"/>
                      <w:sz w:val="24"/>
                      <w:szCs w:val="24"/>
                      <w:lang w:val="nl-BE" w:eastAsia="nl-BE"/>
                      <w14:ligatures w14:val="none"/>
                    </w:rPr>
                    <w:t>Friendship</w:t>
                  </w:r>
                  <w:proofErr w:type="spellEnd"/>
                  <w:r w:rsidRPr="004465E5">
                    <w:rPr>
                      <w:rFonts w:ascii="Helvetica" w:eastAsia="Times New Roman" w:hAnsi="Helvetica" w:cs="Helvetica"/>
                      <w:color w:val="202020"/>
                      <w:kern w:val="0"/>
                      <w:sz w:val="24"/>
                      <w:szCs w:val="24"/>
                      <w:lang w:val="nl-BE" w:eastAsia="nl-BE"/>
                      <w14:ligatures w14:val="none"/>
                    </w:rPr>
                    <w:t xml:space="preserve"> Force Limburg werd opgericht in 1986. We vieren dus dit jaar het 40 jarig bestaan van onze vereniging. In al die jaren is er veel veranderd. Niet alleen de manier van reizen is geëvolueerd, maar ook de mensen. En de mensen die hiervan deel uit maakten willen we samen brengen.</w:t>
                  </w:r>
                  <w:r w:rsidRPr="004465E5">
                    <w:rPr>
                      <w:rFonts w:ascii="Helvetica" w:eastAsia="Times New Roman" w:hAnsi="Helvetica" w:cs="Helvetica"/>
                      <w:color w:val="202020"/>
                      <w:kern w:val="0"/>
                      <w:sz w:val="24"/>
                      <w:szCs w:val="24"/>
                      <w:lang w:val="nl-BE" w:eastAsia="nl-BE"/>
                      <w14:ligatures w14:val="none"/>
                    </w:rPr>
                    <w:br/>
                  </w:r>
                  <w:r w:rsidRPr="004465E5">
                    <w:rPr>
                      <w:rFonts w:ascii="Helvetica" w:eastAsia="Times New Roman" w:hAnsi="Helvetica" w:cs="Helvetica"/>
                      <w:color w:val="202020"/>
                      <w:kern w:val="0"/>
                      <w:sz w:val="24"/>
                      <w:szCs w:val="24"/>
                      <w:lang w:val="nl-BE" w:eastAsia="nl-BE"/>
                      <w14:ligatures w14:val="none"/>
                    </w:rPr>
                    <w:br/>
                    <w:t>Herinneringen over al die jaren met vooral foto's van de vele uitwisselingen werden verzameld en zullen te bekijken zijn in de zaal.</w:t>
                  </w:r>
                  <w:r w:rsidRPr="004465E5">
                    <w:rPr>
                      <w:rFonts w:ascii="Helvetica" w:eastAsia="Times New Roman" w:hAnsi="Helvetica" w:cs="Helvetica"/>
                      <w:color w:val="202020"/>
                      <w:kern w:val="0"/>
                      <w:sz w:val="24"/>
                      <w:szCs w:val="24"/>
                      <w:lang w:val="nl-BE" w:eastAsia="nl-BE"/>
                      <w14:ligatures w14:val="none"/>
                    </w:rPr>
                    <w:br/>
                  </w:r>
                  <w:r w:rsidRPr="004465E5">
                    <w:rPr>
                      <w:rFonts w:ascii="Helvetica" w:eastAsia="Times New Roman" w:hAnsi="Helvetica" w:cs="Helvetica"/>
                      <w:color w:val="202020"/>
                      <w:kern w:val="0"/>
                      <w:sz w:val="24"/>
                      <w:szCs w:val="24"/>
                      <w:lang w:val="nl-BE" w:eastAsia="nl-BE"/>
                      <w14:ligatures w14:val="none"/>
                    </w:rPr>
                    <w:br/>
                    <w:t>41 personen schreven zich reeds in. Je kan nog steeds aansluiten. Stuur snel een bericht als antwoord op deze mail.</w:t>
                  </w:r>
                  <w:r w:rsidRPr="004465E5">
                    <w:rPr>
                      <w:rFonts w:ascii="Helvetica" w:eastAsia="Times New Roman" w:hAnsi="Helvetica" w:cs="Helvetica"/>
                      <w:color w:val="202020"/>
                      <w:kern w:val="0"/>
                      <w:sz w:val="24"/>
                      <w:szCs w:val="24"/>
                      <w:lang w:val="nl-BE" w:eastAsia="nl-BE"/>
                      <w14:ligatures w14:val="none"/>
                    </w:rPr>
                    <w:br/>
                  </w:r>
                  <w:r w:rsidRPr="004465E5">
                    <w:rPr>
                      <w:rFonts w:ascii="Helvetica" w:eastAsia="Times New Roman" w:hAnsi="Helvetica" w:cs="Helvetica"/>
                      <w:color w:val="202020"/>
                      <w:kern w:val="0"/>
                      <w:sz w:val="24"/>
                      <w:szCs w:val="24"/>
                      <w:lang w:val="nl-BE" w:eastAsia="nl-BE"/>
                      <w14:ligatures w14:val="none"/>
                    </w:rPr>
                    <w:br/>
                    <w:t>Het programma ziet er uit als volgt:</w:t>
                  </w:r>
                  <w:r w:rsidRPr="004465E5">
                    <w:rPr>
                      <w:rFonts w:ascii="Helvetica" w:eastAsia="Times New Roman" w:hAnsi="Helvetica" w:cs="Helvetica"/>
                      <w:color w:val="202020"/>
                      <w:kern w:val="0"/>
                      <w:sz w:val="24"/>
                      <w:szCs w:val="24"/>
                      <w:lang w:val="nl-BE" w:eastAsia="nl-BE"/>
                      <w14:ligatures w14:val="none"/>
                    </w:rPr>
                    <w:br/>
                    <w:t>     14u00: onthaal met aperitief</w:t>
                  </w:r>
                  <w:r w:rsidRPr="004465E5">
                    <w:rPr>
                      <w:rFonts w:ascii="Helvetica" w:eastAsia="Times New Roman" w:hAnsi="Helvetica" w:cs="Helvetica"/>
                      <w:color w:val="202020"/>
                      <w:kern w:val="0"/>
                      <w:sz w:val="24"/>
                      <w:szCs w:val="24"/>
                      <w:lang w:val="nl-BE" w:eastAsia="nl-BE"/>
                      <w14:ligatures w14:val="none"/>
                    </w:rPr>
                    <w:br/>
                  </w:r>
                  <w:r w:rsidRPr="004465E5">
                    <w:rPr>
                      <w:rFonts w:ascii="Helvetica" w:eastAsia="Times New Roman" w:hAnsi="Helvetica" w:cs="Helvetica"/>
                      <w:color w:val="202020"/>
                      <w:kern w:val="0"/>
                      <w:sz w:val="24"/>
                      <w:szCs w:val="24"/>
                      <w:lang w:val="nl-BE" w:eastAsia="nl-BE"/>
                      <w14:ligatures w14:val="none"/>
                    </w:rPr>
                    <w:lastRenderedPageBreak/>
                    <w:t xml:space="preserve">     14u30: welkomwoord door de voorzitter Arthur </w:t>
                  </w:r>
                  <w:proofErr w:type="spellStart"/>
                  <w:r w:rsidRPr="004465E5">
                    <w:rPr>
                      <w:rFonts w:ascii="Helvetica" w:eastAsia="Times New Roman" w:hAnsi="Helvetica" w:cs="Helvetica"/>
                      <w:color w:val="202020"/>
                      <w:kern w:val="0"/>
                      <w:sz w:val="24"/>
                      <w:szCs w:val="24"/>
                      <w:lang w:val="nl-BE" w:eastAsia="nl-BE"/>
                      <w14:ligatures w14:val="none"/>
                    </w:rPr>
                    <w:t>Smeers</w:t>
                  </w:r>
                  <w:proofErr w:type="spellEnd"/>
                  <w:r w:rsidRPr="004465E5">
                    <w:rPr>
                      <w:rFonts w:ascii="Helvetica" w:eastAsia="Times New Roman" w:hAnsi="Helvetica" w:cs="Helvetica"/>
                      <w:color w:val="202020"/>
                      <w:kern w:val="0"/>
                      <w:sz w:val="24"/>
                      <w:szCs w:val="24"/>
                      <w:lang w:val="nl-BE" w:eastAsia="nl-BE"/>
                      <w14:ligatures w14:val="none"/>
                    </w:rPr>
                    <w:br/>
                    <w:t>     14u45: voorstelling visuele presentatie van 40 jaar FFL door Gerard Vos</w:t>
                  </w:r>
                  <w:r w:rsidRPr="004465E5">
                    <w:rPr>
                      <w:rFonts w:ascii="Helvetica" w:eastAsia="Times New Roman" w:hAnsi="Helvetica" w:cs="Helvetica"/>
                      <w:color w:val="202020"/>
                      <w:kern w:val="0"/>
                      <w:sz w:val="24"/>
                      <w:szCs w:val="24"/>
                      <w:lang w:val="nl-BE" w:eastAsia="nl-BE"/>
                      <w14:ligatures w14:val="none"/>
                    </w:rPr>
                    <w:br/>
                    <w:t>     15u15: gelegenheid tot</w:t>
                  </w:r>
                  <w:r w:rsidRPr="004465E5">
                    <w:rPr>
                      <w:rFonts w:ascii="Helvetica" w:eastAsia="Times New Roman" w:hAnsi="Helvetica" w:cs="Helvetica"/>
                      <w:color w:val="202020"/>
                      <w:kern w:val="0"/>
                      <w:sz w:val="24"/>
                      <w:szCs w:val="24"/>
                      <w:lang w:val="nl-BE" w:eastAsia="nl-BE"/>
                      <w14:ligatures w14:val="none"/>
                    </w:rPr>
                    <w:br/>
                    <w:t>          - herinneringen ophalen</w:t>
                  </w:r>
                  <w:r w:rsidRPr="004465E5">
                    <w:rPr>
                      <w:rFonts w:ascii="Helvetica" w:eastAsia="Times New Roman" w:hAnsi="Helvetica" w:cs="Helvetica"/>
                      <w:color w:val="202020"/>
                      <w:kern w:val="0"/>
                      <w:sz w:val="24"/>
                      <w:szCs w:val="24"/>
                      <w:lang w:val="nl-BE" w:eastAsia="nl-BE"/>
                      <w14:ligatures w14:val="none"/>
                    </w:rPr>
                    <w:br/>
                    <w:t>          - aan de hand van foto's en teksten van de voorbije jaren</w:t>
                  </w:r>
                  <w:r w:rsidRPr="004465E5">
                    <w:rPr>
                      <w:rFonts w:ascii="Helvetica" w:eastAsia="Times New Roman" w:hAnsi="Helvetica" w:cs="Helvetica"/>
                      <w:color w:val="202020"/>
                      <w:kern w:val="0"/>
                      <w:sz w:val="24"/>
                      <w:szCs w:val="24"/>
                      <w:lang w:val="nl-BE" w:eastAsia="nl-BE"/>
                      <w14:ligatures w14:val="none"/>
                    </w:rPr>
                    <w:br/>
                    <w:t>          - herbekijken van de presentatie</w:t>
                  </w:r>
                  <w:r w:rsidRPr="004465E5">
                    <w:rPr>
                      <w:rFonts w:ascii="Helvetica" w:eastAsia="Times New Roman" w:hAnsi="Helvetica" w:cs="Helvetica"/>
                      <w:color w:val="202020"/>
                      <w:kern w:val="0"/>
                      <w:sz w:val="24"/>
                      <w:szCs w:val="24"/>
                      <w:lang w:val="nl-BE" w:eastAsia="nl-BE"/>
                      <w14:ligatures w14:val="none"/>
                    </w:rPr>
                    <w:br/>
                    <w:t>          - een gezellige babbel</w:t>
                  </w:r>
                  <w:r w:rsidRPr="004465E5">
                    <w:rPr>
                      <w:rFonts w:ascii="Helvetica" w:eastAsia="Times New Roman" w:hAnsi="Helvetica" w:cs="Helvetica"/>
                      <w:color w:val="202020"/>
                      <w:kern w:val="0"/>
                      <w:sz w:val="24"/>
                      <w:szCs w:val="24"/>
                      <w:lang w:val="nl-BE" w:eastAsia="nl-BE"/>
                      <w14:ligatures w14:val="none"/>
                    </w:rPr>
                    <w:br/>
                    <w:t>          een drankenbuffet staat ter beschikking</w:t>
                  </w:r>
                  <w:r w:rsidRPr="004465E5">
                    <w:rPr>
                      <w:rFonts w:ascii="Helvetica" w:eastAsia="Times New Roman" w:hAnsi="Helvetica" w:cs="Helvetica"/>
                      <w:color w:val="202020"/>
                      <w:kern w:val="0"/>
                      <w:sz w:val="24"/>
                      <w:szCs w:val="24"/>
                      <w:lang w:val="nl-BE" w:eastAsia="nl-BE"/>
                      <w14:ligatures w14:val="none"/>
                    </w:rPr>
                    <w:br/>
                    <w:t>     16u30: koud buffet met dranken</w:t>
                  </w:r>
                  <w:r w:rsidRPr="004465E5">
                    <w:rPr>
                      <w:rFonts w:ascii="Helvetica" w:eastAsia="Times New Roman" w:hAnsi="Helvetica" w:cs="Helvetica"/>
                      <w:color w:val="202020"/>
                      <w:kern w:val="0"/>
                      <w:sz w:val="24"/>
                      <w:szCs w:val="24"/>
                      <w:lang w:val="nl-BE" w:eastAsia="nl-BE"/>
                      <w14:ligatures w14:val="none"/>
                    </w:rPr>
                    <w:br/>
                    <w:t>     19u00: einde</w:t>
                  </w:r>
                  <w:r w:rsidRPr="004465E5">
                    <w:rPr>
                      <w:rFonts w:ascii="Helvetica" w:eastAsia="Times New Roman" w:hAnsi="Helvetica" w:cs="Helvetica"/>
                      <w:color w:val="202020"/>
                      <w:kern w:val="0"/>
                      <w:sz w:val="24"/>
                      <w:szCs w:val="24"/>
                      <w:lang w:val="nl-BE" w:eastAsia="nl-BE"/>
                      <w14:ligatures w14:val="none"/>
                    </w:rPr>
                    <w:br/>
                  </w:r>
                  <w:r w:rsidRPr="004465E5">
                    <w:rPr>
                      <w:rFonts w:ascii="Helvetica" w:eastAsia="Times New Roman" w:hAnsi="Helvetica" w:cs="Helvetica"/>
                      <w:color w:val="202020"/>
                      <w:kern w:val="0"/>
                      <w:sz w:val="24"/>
                      <w:szCs w:val="24"/>
                      <w:lang w:val="nl-BE" w:eastAsia="nl-BE"/>
                      <w14:ligatures w14:val="none"/>
                    </w:rPr>
                    <w:br/>
                    <w:t>Waar: Eetcafé De Ploeg, Steenweg 184, Diepenbeek</w:t>
                  </w:r>
                  <w:r w:rsidRPr="004465E5">
                    <w:rPr>
                      <w:rFonts w:ascii="Helvetica" w:eastAsia="Times New Roman" w:hAnsi="Helvetica" w:cs="Helvetica"/>
                      <w:color w:val="202020"/>
                      <w:kern w:val="0"/>
                      <w:sz w:val="24"/>
                      <w:szCs w:val="24"/>
                      <w:lang w:val="nl-BE" w:eastAsia="nl-BE"/>
                      <w14:ligatures w14:val="none"/>
                    </w:rPr>
                    <w:br/>
                    <w:t>Mits een bijdrage van 10 euro p.p. wordt deze namiddag aangeboden door de club.</w:t>
                  </w:r>
                </w:p>
              </w:tc>
            </w:tr>
          </w:tbl>
          <w:p w14:paraId="64022FB2" w14:textId="77777777" w:rsidR="004465E5" w:rsidRPr="004465E5" w:rsidRDefault="004465E5" w:rsidP="004465E5">
            <w:pPr>
              <w:spacing w:after="0" w:line="240" w:lineRule="auto"/>
              <w:rPr>
                <w:rFonts w:ascii="Roboto" w:eastAsia="Times New Roman" w:hAnsi="Roboto" w:cs="Times New Roman"/>
                <w:color w:val="000000"/>
                <w:kern w:val="0"/>
                <w:sz w:val="21"/>
                <w:szCs w:val="21"/>
                <w:lang w:val="nl-BE" w:eastAsia="nl-BE"/>
                <w14:ligatures w14:val="none"/>
              </w:rPr>
            </w:pPr>
          </w:p>
        </w:tc>
      </w:tr>
    </w:tbl>
    <w:p w14:paraId="5C61BF50" w14:textId="77777777" w:rsidR="00FF0727" w:rsidRPr="004465E5" w:rsidRDefault="00FF0727">
      <w:pPr>
        <w:rPr>
          <w:lang w:val="nl-BE"/>
        </w:rPr>
      </w:pPr>
    </w:p>
    <w:sectPr w:rsidR="00FF0727" w:rsidRPr="004465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E5"/>
    <w:rsid w:val="000F09F7"/>
    <w:rsid w:val="0029694F"/>
    <w:rsid w:val="004465E5"/>
    <w:rsid w:val="004550AB"/>
    <w:rsid w:val="008A3625"/>
    <w:rsid w:val="00EC350A"/>
    <w:rsid w:val="00FF07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5FB7"/>
  <w15:chartTrackingRefBased/>
  <w15:docId w15:val="{89E1DF62-2AEE-4938-96EE-7261DD85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s-ES"/>
    </w:rPr>
  </w:style>
  <w:style w:type="paragraph" w:styleId="Kop1">
    <w:name w:val="heading 1"/>
    <w:basedOn w:val="Standaard"/>
    <w:next w:val="Standaard"/>
    <w:link w:val="Kop1Char"/>
    <w:uiPriority w:val="9"/>
    <w:qFormat/>
    <w:rsid w:val="004465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465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465E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465E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465E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465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65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65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65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65E5"/>
    <w:rPr>
      <w:rFonts w:asciiTheme="majorHAnsi" w:eastAsiaTheme="majorEastAsia" w:hAnsiTheme="majorHAnsi" w:cstheme="majorBidi"/>
      <w:color w:val="2F5496" w:themeColor="accent1" w:themeShade="BF"/>
      <w:sz w:val="40"/>
      <w:szCs w:val="40"/>
      <w:lang w:val="es-ES"/>
    </w:rPr>
  </w:style>
  <w:style w:type="character" w:customStyle="1" w:styleId="Kop2Char">
    <w:name w:val="Kop 2 Char"/>
    <w:basedOn w:val="Standaardalinea-lettertype"/>
    <w:link w:val="Kop2"/>
    <w:uiPriority w:val="9"/>
    <w:semiHidden/>
    <w:rsid w:val="004465E5"/>
    <w:rPr>
      <w:rFonts w:asciiTheme="majorHAnsi" w:eastAsiaTheme="majorEastAsia" w:hAnsiTheme="majorHAnsi" w:cstheme="majorBidi"/>
      <w:color w:val="2F5496" w:themeColor="accent1" w:themeShade="BF"/>
      <w:sz w:val="32"/>
      <w:szCs w:val="32"/>
      <w:lang w:val="es-ES"/>
    </w:rPr>
  </w:style>
  <w:style w:type="character" w:customStyle="1" w:styleId="Kop3Char">
    <w:name w:val="Kop 3 Char"/>
    <w:basedOn w:val="Standaardalinea-lettertype"/>
    <w:link w:val="Kop3"/>
    <w:uiPriority w:val="9"/>
    <w:semiHidden/>
    <w:rsid w:val="004465E5"/>
    <w:rPr>
      <w:rFonts w:eastAsiaTheme="majorEastAsia" w:cstheme="majorBidi"/>
      <w:color w:val="2F5496" w:themeColor="accent1" w:themeShade="BF"/>
      <w:sz w:val="28"/>
      <w:szCs w:val="28"/>
      <w:lang w:val="es-ES"/>
    </w:rPr>
  </w:style>
  <w:style w:type="character" w:customStyle="1" w:styleId="Kop4Char">
    <w:name w:val="Kop 4 Char"/>
    <w:basedOn w:val="Standaardalinea-lettertype"/>
    <w:link w:val="Kop4"/>
    <w:uiPriority w:val="9"/>
    <w:semiHidden/>
    <w:rsid w:val="004465E5"/>
    <w:rPr>
      <w:rFonts w:eastAsiaTheme="majorEastAsia" w:cstheme="majorBidi"/>
      <w:i/>
      <w:iCs/>
      <w:color w:val="2F5496" w:themeColor="accent1" w:themeShade="BF"/>
      <w:lang w:val="es-ES"/>
    </w:rPr>
  </w:style>
  <w:style w:type="character" w:customStyle="1" w:styleId="Kop5Char">
    <w:name w:val="Kop 5 Char"/>
    <w:basedOn w:val="Standaardalinea-lettertype"/>
    <w:link w:val="Kop5"/>
    <w:uiPriority w:val="9"/>
    <w:semiHidden/>
    <w:rsid w:val="004465E5"/>
    <w:rPr>
      <w:rFonts w:eastAsiaTheme="majorEastAsia" w:cstheme="majorBidi"/>
      <w:color w:val="2F5496" w:themeColor="accent1" w:themeShade="BF"/>
      <w:lang w:val="es-ES"/>
    </w:rPr>
  </w:style>
  <w:style w:type="character" w:customStyle="1" w:styleId="Kop6Char">
    <w:name w:val="Kop 6 Char"/>
    <w:basedOn w:val="Standaardalinea-lettertype"/>
    <w:link w:val="Kop6"/>
    <w:uiPriority w:val="9"/>
    <w:semiHidden/>
    <w:rsid w:val="004465E5"/>
    <w:rPr>
      <w:rFonts w:eastAsiaTheme="majorEastAsia" w:cstheme="majorBidi"/>
      <w:i/>
      <w:iCs/>
      <w:color w:val="595959" w:themeColor="text1" w:themeTint="A6"/>
      <w:lang w:val="es-ES"/>
    </w:rPr>
  </w:style>
  <w:style w:type="character" w:customStyle="1" w:styleId="Kop7Char">
    <w:name w:val="Kop 7 Char"/>
    <w:basedOn w:val="Standaardalinea-lettertype"/>
    <w:link w:val="Kop7"/>
    <w:uiPriority w:val="9"/>
    <w:semiHidden/>
    <w:rsid w:val="004465E5"/>
    <w:rPr>
      <w:rFonts w:eastAsiaTheme="majorEastAsia" w:cstheme="majorBidi"/>
      <w:color w:val="595959" w:themeColor="text1" w:themeTint="A6"/>
      <w:lang w:val="es-ES"/>
    </w:rPr>
  </w:style>
  <w:style w:type="character" w:customStyle="1" w:styleId="Kop8Char">
    <w:name w:val="Kop 8 Char"/>
    <w:basedOn w:val="Standaardalinea-lettertype"/>
    <w:link w:val="Kop8"/>
    <w:uiPriority w:val="9"/>
    <w:semiHidden/>
    <w:rsid w:val="004465E5"/>
    <w:rPr>
      <w:rFonts w:eastAsiaTheme="majorEastAsia" w:cstheme="majorBidi"/>
      <w:i/>
      <w:iCs/>
      <w:color w:val="272727" w:themeColor="text1" w:themeTint="D8"/>
      <w:lang w:val="es-ES"/>
    </w:rPr>
  </w:style>
  <w:style w:type="character" w:customStyle="1" w:styleId="Kop9Char">
    <w:name w:val="Kop 9 Char"/>
    <w:basedOn w:val="Standaardalinea-lettertype"/>
    <w:link w:val="Kop9"/>
    <w:uiPriority w:val="9"/>
    <w:semiHidden/>
    <w:rsid w:val="004465E5"/>
    <w:rPr>
      <w:rFonts w:eastAsiaTheme="majorEastAsia" w:cstheme="majorBidi"/>
      <w:color w:val="272727" w:themeColor="text1" w:themeTint="D8"/>
      <w:lang w:val="es-ES"/>
    </w:rPr>
  </w:style>
  <w:style w:type="paragraph" w:styleId="Titel">
    <w:name w:val="Title"/>
    <w:basedOn w:val="Standaard"/>
    <w:next w:val="Standaard"/>
    <w:link w:val="TitelChar"/>
    <w:uiPriority w:val="10"/>
    <w:qFormat/>
    <w:rsid w:val="00446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65E5"/>
    <w:rPr>
      <w:rFonts w:asciiTheme="majorHAnsi" w:eastAsiaTheme="majorEastAsia" w:hAnsiTheme="majorHAnsi" w:cstheme="majorBidi"/>
      <w:spacing w:val="-10"/>
      <w:kern w:val="28"/>
      <w:sz w:val="56"/>
      <w:szCs w:val="56"/>
      <w:lang w:val="es-ES"/>
    </w:rPr>
  </w:style>
  <w:style w:type="paragraph" w:styleId="Ondertitel">
    <w:name w:val="Subtitle"/>
    <w:basedOn w:val="Standaard"/>
    <w:next w:val="Standaard"/>
    <w:link w:val="OndertitelChar"/>
    <w:uiPriority w:val="11"/>
    <w:qFormat/>
    <w:rsid w:val="004465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65E5"/>
    <w:rPr>
      <w:rFonts w:eastAsiaTheme="majorEastAsia" w:cstheme="majorBidi"/>
      <w:color w:val="595959" w:themeColor="text1" w:themeTint="A6"/>
      <w:spacing w:val="15"/>
      <w:sz w:val="28"/>
      <w:szCs w:val="28"/>
      <w:lang w:val="es-ES"/>
    </w:rPr>
  </w:style>
  <w:style w:type="paragraph" w:styleId="Citaat">
    <w:name w:val="Quote"/>
    <w:basedOn w:val="Standaard"/>
    <w:next w:val="Standaard"/>
    <w:link w:val="CitaatChar"/>
    <w:uiPriority w:val="29"/>
    <w:qFormat/>
    <w:rsid w:val="004465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65E5"/>
    <w:rPr>
      <w:i/>
      <w:iCs/>
      <w:color w:val="404040" w:themeColor="text1" w:themeTint="BF"/>
      <w:lang w:val="es-ES"/>
    </w:rPr>
  </w:style>
  <w:style w:type="paragraph" w:styleId="Lijstalinea">
    <w:name w:val="List Paragraph"/>
    <w:basedOn w:val="Standaard"/>
    <w:uiPriority w:val="34"/>
    <w:qFormat/>
    <w:rsid w:val="004465E5"/>
    <w:pPr>
      <w:ind w:left="720"/>
      <w:contextualSpacing/>
    </w:pPr>
  </w:style>
  <w:style w:type="character" w:styleId="Intensievebenadrukking">
    <w:name w:val="Intense Emphasis"/>
    <w:basedOn w:val="Standaardalinea-lettertype"/>
    <w:uiPriority w:val="21"/>
    <w:qFormat/>
    <w:rsid w:val="004465E5"/>
    <w:rPr>
      <w:i/>
      <w:iCs/>
      <w:color w:val="2F5496" w:themeColor="accent1" w:themeShade="BF"/>
    </w:rPr>
  </w:style>
  <w:style w:type="paragraph" w:styleId="Duidelijkcitaat">
    <w:name w:val="Intense Quote"/>
    <w:basedOn w:val="Standaard"/>
    <w:next w:val="Standaard"/>
    <w:link w:val="DuidelijkcitaatChar"/>
    <w:uiPriority w:val="30"/>
    <w:qFormat/>
    <w:rsid w:val="004465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465E5"/>
    <w:rPr>
      <w:i/>
      <w:iCs/>
      <w:color w:val="2F5496" w:themeColor="accent1" w:themeShade="BF"/>
      <w:lang w:val="es-ES"/>
    </w:rPr>
  </w:style>
  <w:style w:type="character" w:styleId="Intensieveverwijzing">
    <w:name w:val="Intense Reference"/>
    <w:basedOn w:val="Standaardalinea-lettertype"/>
    <w:uiPriority w:val="32"/>
    <w:qFormat/>
    <w:rsid w:val="004465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Words>
  <Characters>1051</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Defresne</dc:creator>
  <cp:keywords/>
  <dc:description/>
  <cp:lastModifiedBy>Jean-Marie Defresne</cp:lastModifiedBy>
  <cp:revision>1</cp:revision>
  <dcterms:created xsi:type="dcterms:W3CDTF">2026-07-23T16:14:00Z</dcterms:created>
  <dcterms:modified xsi:type="dcterms:W3CDTF">2026-07-23T16:15:00Z</dcterms:modified>
</cp:coreProperties>
</file>